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4B" w:rsidRPr="009E62FA" w:rsidRDefault="005625F8">
      <w:pPr>
        <w:spacing w:line="4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9E62FA">
        <w:rPr>
          <w:rFonts w:ascii="黑体" w:eastAsia="黑体" w:hAnsi="黑体" w:cs="仿宋_GB2312" w:hint="eastAsia"/>
          <w:sz w:val="32"/>
          <w:szCs w:val="32"/>
        </w:rPr>
        <w:t>附件</w:t>
      </w:r>
      <w:r w:rsidR="009E62FA" w:rsidRPr="009E62FA">
        <w:rPr>
          <w:rFonts w:ascii="黑体" w:eastAsia="黑体" w:hAnsi="黑体" w:cs="仿宋_GB2312" w:hint="eastAsia"/>
          <w:sz w:val="32"/>
          <w:szCs w:val="32"/>
        </w:rPr>
        <w:t>4</w:t>
      </w:r>
    </w:p>
    <w:tbl>
      <w:tblPr>
        <w:tblW w:w="8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2"/>
        <w:gridCol w:w="1304"/>
        <w:gridCol w:w="196"/>
        <w:gridCol w:w="620"/>
        <w:gridCol w:w="226"/>
        <w:gridCol w:w="1241"/>
        <w:gridCol w:w="1186"/>
        <w:gridCol w:w="982"/>
        <w:gridCol w:w="983"/>
      </w:tblGrid>
      <w:tr w:rsidR="00C7784B">
        <w:trPr>
          <w:trHeight w:val="1287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云南水利水电职业学院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br/>
              <w:t>2020年公开招聘工作个人健康信息承诺书</w:t>
            </w:r>
          </w:p>
        </w:tc>
      </w:tr>
      <w:tr w:rsidR="00C7784B">
        <w:trPr>
          <w:trHeight w:val="23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人员类别</w:t>
            </w:r>
          </w:p>
        </w:tc>
        <w:tc>
          <w:tcPr>
            <w:tcW w:w="6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ind w:firstLineChars="400" w:firstLine="9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工作人员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sym w:font="Wingdings 2" w:char="00A3"/>
            </w:r>
            <w:r w:rsidR="00987B21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考生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sym w:font="Wingdings 2" w:char="00A3"/>
            </w:r>
          </w:p>
        </w:tc>
      </w:tr>
      <w:tr w:rsidR="00C7784B">
        <w:trPr>
          <w:trHeight w:val="15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23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22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19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居住地详细地址</w:t>
            </w:r>
          </w:p>
        </w:tc>
        <w:tc>
          <w:tcPr>
            <w:tcW w:w="6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120"/>
        </w:trPr>
        <w:tc>
          <w:tcPr>
            <w:tcW w:w="3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近14天内是否离开过昆明，到过何地</w:t>
            </w:r>
          </w:p>
        </w:tc>
        <w:tc>
          <w:tcPr>
            <w:tcW w:w="4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90"/>
        </w:trPr>
        <w:tc>
          <w:tcPr>
            <w:tcW w:w="6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近14天是否有发热、咳嗽、乏力胸闷症状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222"/>
        </w:trPr>
        <w:tc>
          <w:tcPr>
            <w:tcW w:w="6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是否曾被诊断为新冠肺炎确诊病例、疑似病例、无症状感染者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641"/>
        </w:trPr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近14天内是否与新冠肺炎确认病例、疑似病例、无症状感染者有密切接触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128"/>
        </w:trPr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近14天内是否被新冠肺炎防控留验站集中隔离观察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139"/>
        </w:trPr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近14天内是否去过新冠肺炎疫情严重地区（国家）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631"/>
        </w:trPr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近14天内是否与来自新冠肺炎疫情严重地区（国家）人员有密切接触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C7784B">
        <w:trPr>
          <w:trHeight w:val="683"/>
        </w:trPr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如存在以上任意一种情况，请详细说明（没有请填“无”）：</w:t>
            </w:r>
          </w:p>
        </w:tc>
        <w:tc>
          <w:tcPr>
            <w:tcW w:w="54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C7784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7784B">
        <w:trPr>
          <w:trHeight w:val="683"/>
        </w:trPr>
        <w:tc>
          <w:tcPr>
            <w:tcW w:w="8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 w:rsidP="00076FA7">
            <w:pPr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本人进入云南水利水电职业学院之前，已在“云南健康申报系统”中完成个人健康信息申报。</w:t>
            </w:r>
          </w:p>
        </w:tc>
      </w:tr>
      <w:tr w:rsidR="00C7784B">
        <w:trPr>
          <w:trHeight w:val="3568"/>
        </w:trPr>
        <w:tc>
          <w:tcPr>
            <w:tcW w:w="854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1.本人没有被诊断为确诊病例、疑似病例、无症状感染者；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2.本人过去14 天没有被判定为确诊病例、疑似病例、无症状感染者的密切接  </w:t>
            </w:r>
          </w:p>
          <w:p w:rsidR="00C7784B" w:rsidRDefault="005625F8">
            <w:pPr>
              <w:widowControl/>
              <w:ind w:firstLineChars="300" w:firstLine="7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触者；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3.本人过去14天没有湖北旅居史或韩国、伊朗、日本、意大利等疫情严重国</w:t>
            </w:r>
          </w:p>
          <w:p w:rsidR="00C7784B" w:rsidRDefault="005625F8">
            <w:pPr>
              <w:widowControl/>
              <w:ind w:firstLineChars="300" w:firstLine="72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家和地区旅居史；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4.本人没有被留验站集中隔离观察或留观后已解除医学观察；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5.本人目前没有发热、干咳、乏力、胸闷、气促等症状。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本人对以上提供的健康相关信息的真实性负责，如因信息不实引起疫情传播和扩散，愿承担由此带来的全部法律责任。                                                                        </w:t>
            </w:r>
          </w:p>
        </w:tc>
      </w:tr>
      <w:tr w:rsidR="00C7784B">
        <w:trPr>
          <w:trHeight w:val="450"/>
        </w:trPr>
        <w:tc>
          <w:tcPr>
            <w:tcW w:w="85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本人签字（按手印）：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年    月     日</w:t>
            </w:r>
          </w:p>
        </w:tc>
      </w:tr>
      <w:tr w:rsidR="00C7784B">
        <w:trPr>
          <w:trHeight w:val="1687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7784B" w:rsidRDefault="005625F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说明：1.法律责任。根据《刑法》第三百三十条规定：拒绝执行卫生防疫机构依照传染病防治法提出的预</w:t>
            </w:r>
          </w:p>
          <w:p w:rsidR="00C7784B" w:rsidRDefault="005625F8">
            <w:pPr>
              <w:widowControl/>
              <w:spacing w:line="240" w:lineRule="exact"/>
              <w:ind w:firstLineChars="400" w:firstLine="72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防、控制措施，引起甲类传染病传播或者有传播严重危险的，处三年以下有期徒刑或者役；后果</w:t>
            </w:r>
          </w:p>
          <w:p w:rsidR="00C7784B" w:rsidRDefault="005625F8">
            <w:pPr>
              <w:widowControl/>
              <w:spacing w:line="240" w:lineRule="exact"/>
              <w:ind w:leftChars="255" w:left="535"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特别严重的，处三年以上七年以下有期徒刑。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2.请考生认真阅读本人承诺和相关说明，签字确认，对填报真实性承担法律责任。</w:t>
            </w:r>
          </w:p>
        </w:tc>
      </w:tr>
    </w:tbl>
    <w:p w:rsidR="00C7784B" w:rsidRDefault="00C7784B" w:rsidP="009E62FA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7784B" w:rsidSect="009E62F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C0" w:rsidRDefault="008D4CC0" w:rsidP="00710D55">
      <w:r>
        <w:separator/>
      </w:r>
    </w:p>
  </w:endnote>
  <w:endnote w:type="continuationSeparator" w:id="0">
    <w:p w:rsidR="008D4CC0" w:rsidRDefault="008D4CC0" w:rsidP="0071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C0" w:rsidRDefault="008D4CC0" w:rsidP="00710D55">
      <w:r>
        <w:separator/>
      </w:r>
    </w:p>
  </w:footnote>
  <w:footnote w:type="continuationSeparator" w:id="0">
    <w:p w:rsidR="008D4CC0" w:rsidRDefault="008D4CC0" w:rsidP="0071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6E79A4"/>
    <w:rsid w:val="000002F9"/>
    <w:rsid w:val="000126CE"/>
    <w:rsid w:val="00013340"/>
    <w:rsid w:val="000631DA"/>
    <w:rsid w:val="00076FA7"/>
    <w:rsid w:val="00084ABC"/>
    <w:rsid w:val="000A48C3"/>
    <w:rsid w:val="0010398F"/>
    <w:rsid w:val="00124028"/>
    <w:rsid w:val="00133ADF"/>
    <w:rsid w:val="00141255"/>
    <w:rsid w:val="00141C57"/>
    <w:rsid w:val="0017296C"/>
    <w:rsid w:val="00181B4C"/>
    <w:rsid w:val="001A03C7"/>
    <w:rsid w:val="001E26B7"/>
    <w:rsid w:val="001F1966"/>
    <w:rsid w:val="00252052"/>
    <w:rsid w:val="002531C1"/>
    <w:rsid w:val="002C3F29"/>
    <w:rsid w:val="00303789"/>
    <w:rsid w:val="003071AB"/>
    <w:rsid w:val="003073F5"/>
    <w:rsid w:val="0031150A"/>
    <w:rsid w:val="0031205E"/>
    <w:rsid w:val="00340D80"/>
    <w:rsid w:val="0034182B"/>
    <w:rsid w:val="00351042"/>
    <w:rsid w:val="00355ADF"/>
    <w:rsid w:val="00370623"/>
    <w:rsid w:val="003816AC"/>
    <w:rsid w:val="00396C59"/>
    <w:rsid w:val="003E364C"/>
    <w:rsid w:val="00412E11"/>
    <w:rsid w:val="0042149A"/>
    <w:rsid w:val="00422C74"/>
    <w:rsid w:val="00444ABC"/>
    <w:rsid w:val="004756E9"/>
    <w:rsid w:val="004C4C51"/>
    <w:rsid w:val="004E0AAF"/>
    <w:rsid w:val="004F215C"/>
    <w:rsid w:val="00524948"/>
    <w:rsid w:val="00525F03"/>
    <w:rsid w:val="0053049B"/>
    <w:rsid w:val="005625F8"/>
    <w:rsid w:val="00565DE0"/>
    <w:rsid w:val="00582653"/>
    <w:rsid w:val="005E266D"/>
    <w:rsid w:val="00607EE3"/>
    <w:rsid w:val="00616E2F"/>
    <w:rsid w:val="00626BB0"/>
    <w:rsid w:val="006967A9"/>
    <w:rsid w:val="006A687B"/>
    <w:rsid w:val="006E5947"/>
    <w:rsid w:val="006F0D78"/>
    <w:rsid w:val="00710D55"/>
    <w:rsid w:val="007E0C0A"/>
    <w:rsid w:val="007E10F0"/>
    <w:rsid w:val="007F61E1"/>
    <w:rsid w:val="008733D9"/>
    <w:rsid w:val="008A2540"/>
    <w:rsid w:val="008B3E91"/>
    <w:rsid w:val="008D3BA4"/>
    <w:rsid w:val="008D4CC0"/>
    <w:rsid w:val="00922FC0"/>
    <w:rsid w:val="009475C6"/>
    <w:rsid w:val="00987B21"/>
    <w:rsid w:val="009B78BB"/>
    <w:rsid w:val="009E4C63"/>
    <w:rsid w:val="009E62FA"/>
    <w:rsid w:val="00A00826"/>
    <w:rsid w:val="00A0443D"/>
    <w:rsid w:val="00A45B48"/>
    <w:rsid w:val="00A57A6B"/>
    <w:rsid w:val="00A65E49"/>
    <w:rsid w:val="00A75276"/>
    <w:rsid w:val="00AE7BEE"/>
    <w:rsid w:val="00B13AE8"/>
    <w:rsid w:val="00B37095"/>
    <w:rsid w:val="00B521F5"/>
    <w:rsid w:val="00B943C3"/>
    <w:rsid w:val="00B9652E"/>
    <w:rsid w:val="00BA3C17"/>
    <w:rsid w:val="00BB1E82"/>
    <w:rsid w:val="00BC64C6"/>
    <w:rsid w:val="00BF0799"/>
    <w:rsid w:val="00BF2BDD"/>
    <w:rsid w:val="00C74F6B"/>
    <w:rsid w:val="00C7784B"/>
    <w:rsid w:val="00CB7AB9"/>
    <w:rsid w:val="00CD1577"/>
    <w:rsid w:val="00CD47B1"/>
    <w:rsid w:val="00CF08B1"/>
    <w:rsid w:val="00D316AB"/>
    <w:rsid w:val="00D50819"/>
    <w:rsid w:val="00D57212"/>
    <w:rsid w:val="00DA79FA"/>
    <w:rsid w:val="00DA7E66"/>
    <w:rsid w:val="00DB0217"/>
    <w:rsid w:val="00DC6FBC"/>
    <w:rsid w:val="00DD1344"/>
    <w:rsid w:val="00DD3A51"/>
    <w:rsid w:val="00E4390F"/>
    <w:rsid w:val="00E65AEE"/>
    <w:rsid w:val="00ED25BC"/>
    <w:rsid w:val="00EF329F"/>
    <w:rsid w:val="00F101EA"/>
    <w:rsid w:val="00F27BF2"/>
    <w:rsid w:val="00F61BA9"/>
    <w:rsid w:val="00FA773F"/>
    <w:rsid w:val="00FD1B62"/>
    <w:rsid w:val="00FD548B"/>
    <w:rsid w:val="010F78E3"/>
    <w:rsid w:val="036A7E13"/>
    <w:rsid w:val="04014B6C"/>
    <w:rsid w:val="0BC30DD7"/>
    <w:rsid w:val="0BDB6524"/>
    <w:rsid w:val="0D3E3F6F"/>
    <w:rsid w:val="10577BCF"/>
    <w:rsid w:val="11146CCE"/>
    <w:rsid w:val="1116478A"/>
    <w:rsid w:val="12CA7AA8"/>
    <w:rsid w:val="12DF05CB"/>
    <w:rsid w:val="19CE5543"/>
    <w:rsid w:val="19F13EF3"/>
    <w:rsid w:val="1AF448EC"/>
    <w:rsid w:val="1B0520DA"/>
    <w:rsid w:val="1CCD3BF9"/>
    <w:rsid w:val="1D522BC1"/>
    <w:rsid w:val="23950C96"/>
    <w:rsid w:val="24CB7D4D"/>
    <w:rsid w:val="26666450"/>
    <w:rsid w:val="2A0D6621"/>
    <w:rsid w:val="2AAC6827"/>
    <w:rsid w:val="2B861C09"/>
    <w:rsid w:val="2C8D778A"/>
    <w:rsid w:val="35BD723C"/>
    <w:rsid w:val="387724E4"/>
    <w:rsid w:val="3B106434"/>
    <w:rsid w:val="3C1600B3"/>
    <w:rsid w:val="3C26230D"/>
    <w:rsid w:val="3DB41302"/>
    <w:rsid w:val="3E5917D1"/>
    <w:rsid w:val="41BE09E0"/>
    <w:rsid w:val="41E70FEF"/>
    <w:rsid w:val="44B42F72"/>
    <w:rsid w:val="44B67973"/>
    <w:rsid w:val="46284568"/>
    <w:rsid w:val="494511AB"/>
    <w:rsid w:val="496E79A4"/>
    <w:rsid w:val="4A2A2A52"/>
    <w:rsid w:val="4DE419BE"/>
    <w:rsid w:val="4F2B03B7"/>
    <w:rsid w:val="501C0EBD"/>
    <w:rsid w:val="537E7EEC"/>
    <w:rsid w:val="5604271E"/>
    <w:rsid w:val="5A1B1A15"/>
    <w:rsid w:val="5BAE24CB"/>
    <w:rsid w:val="5C98480F"/>
    <w:rsid w:val="5CF64F5A"/>
    <w:rsid w:val="5FFC5271"/>
    <w:rsid w:val="60D76D15"/>
    <w:rsid w:val="60F04576"/>
    <w:rsid w:val="641D5664"/>
    <w:rsid w:val="64DD7F16"/>
    <w:rsid w:val="65781B4A"/>
    <w:rsid w:val="6A3E0351"/>
    <w:rsid w:val="6F507F13"/>
    <w:rsid w:val="6F7F49AF"/>
    <w:rsid w:val="70C47411"/>
    <w:rsid w:val="714103D2"/>
    <w:rsid w:val="71E44B7B"/>
    <w:rsid w:val="74184562"/>
    <w:rsid w:val="79F83DBA"/>
    <w:rsid w:val="7AA14487"/>
    <w:rsid w:val="7AE93DDA"/>
    <w:rsid w:val="7CCA0DC9"/>
    <w:rsid w:val="7DC278BA"/>
    <w:rsid w:val="7FD2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8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C7784B"/>
    <w:pPr>
      <w:widowControl/>
      <w:spacing w:before="100" w:beforeAutospacing="1" w:after="100" w:afterAutospacing="1" w:line="560" w:lineRule="exact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7784B"/>
    <w:rPr>
      <w:sz w:val="18"/>
      <w:szCs w:val="18"/>
    </w:rPr>
  </w:style>
  <w:style w:type="paragraph" w:styleId="a4">
    <w:name w:val="footer"/>
    <w:basedOn w:val="a"/>
    <w:qFormat/>
    <w:rsid w:val="00C778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C77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7784B"/>
    <w:pPr>
      <w:widowControl/>
      <w:spacing w:before="100" w:beforeAutospacing="1" w:after="100" w:afterAutospacing="1" w:line="560" w:lineRule="exact"/>
      <w:jc w:val="left"/>
    </w:pPr>
    <w:rPr>
      <w:kern w:val="0"/>
      <w:sz w:val="24"/>
    </w:rPr>
  </w:style>
  <w:style w:type="character" w:styleId="a7">
    <w:name w:val="Strong"/>
    <w:uiPriority w:val="99"/>
    <w:qFormat/>
    <w:rsid w:val="00C7784B"/>
    <w:rPr>
      <w:rFonts w:cs="Times New Roman"/>
      <w:b/>
      <w:bCs/>
    </w:rPr>
  </w:style>
  <w:style w:type="paragraph" w:styleId="a8">
    <w:name w:val="No Spacing"/>
    <w:uiPriority w:val="1"/>
    <w:qFormat/>
    <w:rsid w:val="00C7784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">
    <w:name w:val="无间隔1"/>
    <w:uiPriority w:val="1"/>
    <w:qFormat/>
    <w:rsid w:val="00C7784B"/>
    <w:pPr>
      <w:widowControl w:val="0"/>
      <w:spacing w:line="560" w:lineRule="exact"/>
      <w:jc w:val="both"/>
    </w:pPr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C7784B"/>
    <w:pPr>
      <w:widowControl/>
      <w:spacing w:line="560" w:lineRule="exact"/>
      <w:ind w:firstLineChars="200" w:firstLine="420"/>
      <w:jc w:val="left"/>
    </w:pPr>
  </w:style>
  <w:style w:type="character" w:customStyle="1" w:styleId="Char0">
    <w:name w:val="页眉 Char"/>
    <w:basedOn w:val="a0"/>
    <w:link w:val="a5"/>
    <w:qFormat/>
    <w:rsid w:val="00C7784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778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E474A-AF68-4C59-BAD3-CF2312D1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杨丹静</cp:lastModifiedBy>
  <cp:revision>50</cp:revision>
  <cp:lastPrinted>2020-05-27T06:30:00Z</cp:lastPrinted>
  <dcterms:created xsi:type="dcterms:W3CDTF">2020-05-29T14:38:00Z</dcterms:created>
  <dcterms:modified xsi:type="dcterms:W3CDTF">2020-09-04T11:38:00Z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